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E5045D">
      <w:pPr>
        <w:tabs>
          <w:tab w:val="right" w:pos="4932"/>
        </w:tabs>
        <w:spacing w:line="560" w:lineRule="exact"/>
        <w:ind w:right="384" w:rightChars="183"/>
        <w:rPr>
          <w:rFonts w:hint="eastAsia" w:ascii="仿宋" w:hAnsi="仿宋" w:eastAsia="仿宋" w:cs="黑体"/>
          <w:b/>
          <w:color w:val="333333"/>
          <w:sz w:val="30"/>
          <w:szCs w:val="30"/>
        </w:rPr>
      </w:pPr>
    </w:p>
    <w:p w14:paraId="4D655795">
      <w:pPr>
        <w:tabs>
          <w:tab w:val="right" w:pos="4932"/>
        </w:tabs>
        <w:spacing w:line="560" w:lineRule="exact"/>
        <w:ind w:right="384" w:rightChars="183"/>
        <w:rPr>
          <w:rFonts w:ascii="仿宋" w:hAnsi="仿宋" w:eastAsia="仿宋" w:cs="黑体"/>
          <w:b/>
          <w:color w:val="333333"/>
          <w:sz w:val="30"/>
          <w:szCs w:val="30"/>
        </w:rPr>
      </w:pPr>
      <w:r>
        <w:rPr>
          <w:rFonts w:hint="eastAsia" w:ascii="仿宋" w:hAnsi="仿宋" w:eastAsia="仿宋" w:cs="黑体"/>
          <w:b/>
          <w:color w:val="333333"/>
          <w:sz w:val="30"/>
          <w:szCs w:val="30"/>
        </w:rPr>
        <w:t>附件二</w:t>
      </w:r>
    </w:p>
    <w:p w14:paraId="09FF1AA0">
      <w:pPr>
        <w:spacing w:before="240" w:beforeLines="100" w:line="400" w:lineRule="exact"/>
        <w:jc w:val="center"/>
        <w:rPr>
          <w:rFonts w:ascii="黑体" w:hAnsi="黑体" w:eastAsia="黑体" w:cs="黑体"/>
          <w:b/>
          <w:color w:val="000000"/>
          <w:sz w:val="32"/>
          <w:szCs w:val="32"/>
        </w:rPr>
      </w:pPr>
      <w:r>
        <w:rPr>
          <w:rFonts w:hint="eastAsia" w:ascii="黑体" w:hAnsi="黑体" w:eastAsia="黑体" w:cs="黑体"/>
          <w:b/>
          <w:color w:val="000000"/>
          <w:sz w:val="32"/>
          <w:szCs w:val="32"/>
        </w:rPr>
        <w:t>“第五期会员开放交流日”参会回执</w:t>
      </w:r>
    </w:p>
    <w:tbl>
      <w:tblPr>
        <w:tblStyle w:val="3"/>
        <w:tblpPr w:leftFromText="180" w:rightFromText="180" w:vertAnchor="text" w:horzAnchor="page" w:tblpXSpec="center" w:tblpY="148"/>
        <w:tblW w:w="1031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93"/>
        <w:gridCol w:w="900"/>
        <w:gridCol w:w="1950"/>
        <w:gridCol w:w="2096"/>
        <w:gridCol w:w="3375"/>
      </w:tblGrid>
      <w:tr w14:paraId="5EB146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exact"/>
          <w:jc w:val="center"/>
        </w:trPr>
        <w:tc>
          <w:tcPr>
            <w:tcW w:w="1993" w:type="dxa"/>
            <w:noWrap w:val="0"/>
            <w:vAlign w:val="center"/>
          </w:tcPr>
          <w:p w14:paraId="73D315C2">
            <w:pPr>
              <w:widowControl/>
              <w:spacing w:line="336" w:lineRule="auto"/>
              <w:jc w:val="center"/>
              <w:rPr>
                <w:rFonts w:ascii="仿宋" w:hAnsi="仿宋" w:eastAsia="仿宋" w:cs="仿宋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8"/>
                <w:szCs w:val="28"/>
              </w:rPr>
              <w:t>参会单位名称</w:t>
            </w:r>
          </w:p>
        </w:tc>
        <w:tc>
          <w:tcPr>
            <w:tcW w:w="8321" w:type="dxa"/>
            <w:gridSpan w:val="4"/>
            <w:noWrap w:val="0"/>
            <w:vAlign w:val="center"/>
          </w:tcPr>
          <w:p w14:paraId="09ACF2ED">
            <w:pPr>
              <w:widowControl/>
              <w:spacing w:line="360" w:lineRule="exact"/>
              <w:jc w:val="center"/>
              <w:rPr>
                <w:rFonts w:ascii="仿宋" w:hAnsi="仿宋" w:eastAsia="仿宋" w:cs="仿宋"/>
                <w:color w:val="000000"/>
                <w:kern w:val="0"/>
                <w:sz w:val="28"/>
                <w:szCs w:val="28"/>
              </w:rPr>
            </w:pPr>
          </w:p>
        </w:tc>
      </w:tr>
      <w:tr w14:paraId="3FF39C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7" w:hRule="atLeast"/>
          <w:jc w:val="center"/>
        </w:trPr>
        <w:tc>
          <w:tcPr>
            <w:tcW w:w="1993" w:type="dxa"/>
            <w:noWrap w:val="0"/>
            <w:vAlign w:val="center"/>
          </w:tcPr>
          <w:p w14:paraId="080CC5C4">
            <w:pPr>
              <w:widowControl/>
              <w:wordWrap w:val="0"/>
              <w:spacing w:line="400" w:lineRule="exact"/>
              <w:jc w:val="center"/>
              <w:rPr>
                <w:rFonts w:ascii="仿宋" w:hAnsi="仿宋" w:eastAsia="仿宋" w:cs="仿宋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8"/>
                <w:szCs w:val="28"/>
              </w:rPr>
              <w:t>联系人姓名</w:t>
            </w:r>
          </w:p>
        </w:tc>
        <w:tc>
          <w:tcPr>
            <w:tcW w:w="2850" w:type="dxa"/>
            <w:gridSpan w:val="2"/>
            <w:noWrap w:val="0"/>
            <w:vAlign w:val="center"/>
          </w:tcPr>
          <w:p w14:paraId="53D4D11E">
            <w:pPr>
              <w:wordWrap w:val="0"/>
              <w:spacing w:line="336" w:lineRule="auto"/>
              <w:jc w:val="center"/>
              <w:rPr>
                <w:rFonts w:ascii="仿宋" w:hAnsi="仿宋" w:eastAsia="仿宋" w:cs="仿宋"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096" w:type="dxa"/>
            <w:noWrap w:val="0"/>
            <w:vAlign w:val="center"/>
          </w:tcPr>
          <w:p w14:paraId="33E8669B">
            <w:pPr>
              <w:wordWrap w:val="0"/>
              <w:jc w:val="center"/>
              <w:rPr>
                <w:rFonts w:ascii="仿宋" w:hAnsi="仿宋" w:eastAsia="仿宋" w:cs="仿宋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8"/>
                <w:szCs w:val="28"/>
              </w:rPr>
              <w:t xml:space="preserve">  联系电话    （必填）</w:t>
            </w:r>
          </w:p>
        </w:tc>
        <w:tc>
          <w:tcPr>
            <w:tcW w:w="3375" w:type="dxa"/>
            <w:noWrap w:val="0"/>
            <w:vAlign w:val="center"/>
          </w:tcPr>
          <w:p w14:paraId="40E4F054">
            <w:pPr>
              <w:wordWrap w:val="0"/>
              <w:spacing w:line="336" w:lineRule="auto"/>
              <w:jc w:val="center"/>
              <w:rPr>
                <w:rFonts w:ascii="仿宋" w:hAnsi="仿宋" w:eastAsia="仿宋" w:cs="仿宋"/>
                <w:bCs/>
                <w:color w:val="000000"/>
                <w:kern w:val="0"/>
                <w:sz w:val="28"/>
                <w:szCs w:val="28"/>
              </w:rPr>
            </w:pPr>
          </w:p>
        </w:tc>
      </w:tr>
      <w:tr w14:paraId="0C259F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atLeast"/>
          <w:jc w:val="center"/>
        </w:trPr>
        <w:tc>
          <w:tcPr>
            <w:tcW w:w="1993" w:type="dxa"/>
            <w:noWrap w:val="0"/>
            <w:vAlign w:val="center"/>
          </w:tcPr>
          <w:p w14:paraId="6593D39F">
            <w:pPr>
              <w:wordWrap w:val="0"/>
              <w:spacing w:line="400" w:lineRule="exact"/>
              <w:jc w:val="center"/>
              <w:rPr>
                <w:rFonts w:ascii="仿宋" w:hAnsi="仿宋" w:eastAsia="仿宋" w:cs="仿宋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8"/>
                <w:szCs w:val="28"/>
              </w:rPr>
              <w:t>电子邮箱</w:t>
            </w:r>
          </w:p>
        </w:tc>
        <w:tc>
          <w:tcPr>
            <w:tcW w:w="8321" w:type="dxa"/>
            <w:gridSpan w:val="4"/>
            <w:noWrap w:val="0"/>
            <w:vAlign w:val="center"/>
          </w:tcPr>
          <w:p w14:paraId="5DB2D4FB">
            <w:pPr>
              <w:wordWrap w:val="0"/>
              <w:spacing w:line="336" w:lineRule="auto"/>
              <w:jc w:val="center"/>
              <w:rPr>
                <w:rFonts w:ascii="仿宋" w:hAnsi="仿宋" w:eastAsia="仿宋" w:cs="仿宋"/>
                <w:bCs/>
                <w:color w:val="000000"/>
                <w:kern w:val="0"/>
                <w:sz w:val="28"/>
                <w:szCs w:val="28"/>
              </w:rPr>
            </w:pPr>
          </w:p>
        </w:tc>
      </w:tr>
      <w:tr w14:paraId="71B091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7" w:hRule="exact"/>
          <w:jc w:val="center"/>
        </w:trPr>
        <w:tc>
          <w:tcPr>
            <w:tcW w:w="1993" w:type="dxa"/>
            <w:noWrap w:val="0"/>
            <w:vAlign w:val="center"/>
          </w:tcPr>
          <w:p w14:paraId="5460E75B">
            <w:pPr>
              <w:widowControl/>
              <w:spacing w:line="400" w:lineRule="exact"/>
              <w:jc w:val="center"/>
              <w:rPr>
                <w:rFonts w:ascii="仿宋" w:hAnsi="仿宋" w:eastAsia="仿宋" w:cs="仿宋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8"/>
                <w:szCs w:val="28"/>
              </w:rPr>
              <w:t>参会代表姓名</w:t>
            </w:r>
          </w:p>
        </w:tc>
        <w:tc>
          <w:tcPr>
            <w:tcW w:w="900" w:type="dxa"/>
            <w:noWrap w:val="0"/>
            <w:vAlign w:val="center"/>
          </w:tcPr>
          <w:p w14:paraId="0DC5D453">
            <w:pPr>
              <w:widowControl/>
              <w:spacing w:line="400" w:lineRule="exact"/>
              <w:jc w:val="center"/>
              <w:rPr>
                <w:rFonts w:ascii="仿宋" w:hAnsi="仿宋" w:eastAsia="仿宋" w:cs="仿宋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8"/>
                <w:szCs w:val="28"/>
              </w:rPr>
              <w:t>性别</w:t>
            </w:r>
          </w:p>
        </w:tc>
        <w:tc>
          <w:tcPr>
            <w:tcW w:w="1950" w:type="dxa"/>
            <w:noWrap w:val="0"/>
            <w:vAlign w:val="center"/>
          </w:tcPr>
          <w:p w14:paraId="03E77978">
            <w:pPr>
              <w:widowControl/>
              <w:spacing w:line="400" w:lineRule="exact"/>
              <w:jc w:val="center"/>
              <w:rPr>
                <w:rFonts w:ascii="仿宋" w:hAnsi="仿宋" w:eastAsia="仿宋" w:cs="仿宋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8"/>
                <w:szCs w:val="28"/>
              </w:rPr>
              <w:t>职务</w:t>
            </w:r>
          </w:p>
        </w:tc>
        <w:tc>
          <w:tcPr>
            <w:tcW w:w="2096" w:type="dxa"/>
            <w:noWrap w:val="0"/>
            <w:vAlign w:val="center"/>
          </w:tcPr>
          <w:p w14:paraId="68DF8753">
            <w:pPr>
              <w:widowControl/>
              <w:spacing w:line="400" w:lineRule="exact"/>
              <w:jc w:val="center"/>
              <w:rPr>
                <w:rFonts w:ascii="仿宋" w:hAnsi="仿宋" w:eastAsia="仿宋" w:cs="仿宋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8"/>
                <w:szCs w:val="28"/>
              </w:rPr>
              <w:t>手机号码</w:t>
            </w:r>
          </w:p>
        </w:tc>
        <w:tc>
          <w:tcPr>
            <w:tcW w:w="3375" w:type="dxa"/>
            <w:noWrap w:val="0"/>
            <w:vAlign w:val="center"/>
          </w:tcPr>
          <w:p w14:paraId="50D15090">
            <w:pPr>
              <w:widowControl/>
              <w:spacing w:line="400" w:lineRule="exact"/>
              <w:jc w:val="center"/>
              <w:rPr>
                <w:rFonts w:hint="default" w:ascii="仿宋" w:hAnsi="仿宋" w:eastAsia="仿宋" w:cs="仿宋"/>
                <w:b/>
                <w:bCs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8"/>
                <w:szCs w:val="28"/>
                <w:lang w:val="en-US" w:eastAsia="zh-CN"/>
              </w:rPr>
              <w:t>身份证号码</w:t>
            </w:r>
          </w:p>
        </w:tc>
      </w:tr>
      <w:tr w14:paraId="1789C2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1" w:hRule="atLeast"/>
          <w:jc w:val="center"/>
        </w:trPr>
        <w:tc>
          <w:tcPr>
            <w:tcW w:w="1993" w:type="dxa"/>
            <w:noWrap w:val="0"/>
            <w:vAlign w:val="center"/>
          </w:tcPr>
          <w:p w14:paraId="55BADBB5">
            <w:pPr>
              <w:widowControl/>
              <w:spacing w:line="400" w:lineRule="exact"/>
              <w:jc w:val="center"/>
              <w:rPr>
                <w:rFonts w:ascii="仿宋" w:hAnsi="仿宋" w:eastAsia="仿宋" w:cs="仿宋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900" w:type="dxa"/>
            <w:noWrap w:val="0"/>
            <w:vAlign w:val="center"/>
          </w:tcPr>
          <w:p w14:paraId="3685E55C">
            <w:pPr>
              <w:widowControl/>
              <w:spacing w:line="400" w:lineRule="exact"/>
              <w:jc w:val="center"/>
              <w:rPr>
                <w:rFonts w:ascii="仿宋" w:hAnsi="仿宋" w:eastAsia="仿宋" w:cs="仿宋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950" w:type="dxa"/>
            <w:noWrap w:val="0"/>
            <w:vAlign w:val="center"/>
          </w:tcPr>
          <w:p w14:paraId="2D14631F">
            <w:pPr>
              <w:widowControl/>
              <w:spacing w:line="400" w:lineRule="exact"/>
              <w:jc w:val="center"/>
              <w:rPr>
                <w:rFonts w:ascii="仿宋" w:hAnsi="仿宋" w:eastAsia="仿宋" w:cs="仿宋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096" w:type="dxa"/>
            <w:noWrap w:val="0"/>
            <w:vAlign w:val="center"/>
          </w:tcPr>
          <w:p w14:paraId="7923B188">
            <w:pPr>
              <w:widowControl/>
              <w:spacing w:line="400" w:lineRule="exact"/>
              <w:jc w:val="center"/>
              <w:rPr>
                <w:rFonts w:ascii="仿宋" w:hAnsi="仿宋" w:eastAsia="仿宋" w:cs="仿宋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375" w:type="dxa"/>
            <w:noWrap w:val="0"/>
            <w:vAlign w:val="center"/>
          </w:tcPr>
          <w:p w14:paraId="67FFC5C3">
            <w:pPr>
              <w:widowControl/>
              <w:spacing w:line="400" w:lineRule="exact"/>
              <w:jc w:val="center"/>
              <w:rPr>
                <w:rFonts w:ascii="仿宋" w:hAnsi="仿宋" w:eastAsia="仿宋" w:cs="仿宋"/>
                <w:color w:val="000000"/>
                <w:kern w:val="0"/>
                <w:sz w:val="28"/>
                <w:szCs w:val="28"/>
              </w:rPr>
            </w:pPr>
          </w:p>
        </w:tc>
      </w:tr>
      <w:tr w14:paraId="42A1A3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1" w:hRule="atLeast"/>
          <w:jc w:val="center"/>
        </w:trPr>
        <w:tc>
          <w:tcPr>
            <w:tcW w:w="1993" w:type="dxa"/>
            <w:noWrap w:val="0"/>
            <w:vAlign w:val="center"/>
          </w:tcPr>
          <w:p w14:paraId="3E83262D">
            <w:pPr>
              <w:widowControl/>
              <w:spacing w:line="400" w:lineRule="exact"/>
              <w:jc w:val="center"/>
              <w:rPr>
                <w:rFonts w:ascii="仿宋" w:hAnsi="仿宋" w:eastAsia="仿宋" w:cs="仿宋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900" w:type="dxa"/>
            <w:noWrap w:val="0"/>
            <w:vAlign w:val="center"/>
          </w:tcPr>
          <w:p w14:paraId="0C7A7790">
            <w:pPr>
              <w:widowControl/>
              <w:spacing w:line="400" w:lineRule="exact"/>
              <w:jc w:val="center"/>
              <w:rPr>
                <w:rFonts w:ascii="仿宋" w:hAnsi="仿宋" w:eastAsia="仿宋" w:cs="仿宋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950" w:type="dxa"/>
            <w:noWrap w:val="0"/>
            <w:vAlign w:val="center"/>
          </w:tcPr>
          <w:p w14:paraId="1BE81CBA">
            <w:pPr>
              <w:widowControl/>
              <w:spacing w:line="400" w:lineRule="exact"/>
              <w:jc w:val="center"/>
              <w:rPr>
                <w:rFonts w:ascii="仿宋" w:hAnsi="仿宋" w:eastAsia="仿宋" w:cs="仿宋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096" w:type="dxa"/>
            <w:noWrap w:val="0"/>
            <w:vAlign w:val="center"/>
          </w:tcPr>
          <w:p w14:paraId="3B4551AD">
            <w:pPr>
              <w:widowControl/>
              <w:spacing w:line="400" w:lineRule="exact"/>
              <w:jc w:val="center"/>
              <w:rPr>
                <w:rFonts w:ascii="仿宋" w:hAnsi="仿宋" w:eastAsia="仿宋" w:cs="仿宋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375" w:type="dxa"/>
            <w:noWrap w:val="0"/>
            <w:vAlign w:val="center"/>
          </w:tcPr>
          <w:p w14:paraId="6EFF0FB6">
            <w:pPr>
              <w:widowControl/>
              <w:spacing w:line="400" w:lineRule="exact"/>
              <w:jc w:val="center"/>
              <w:rPr>
                <w:rFonts w:ascii="仿宋" w:hAnsi="仿宋" w:eastAsia="仿宋" w:cs="仿宋"/>
                <w:color w:val="000000"/>
                <w:kern w:val="0"/>
                <w:sz w:val="28"/>
                <w:szCs w:val="28"/>
              </w:rPr>
            </w:pPr>
          </w:p>
        </w:tc>
      </w:tr>
    </w:tbl>
    <w:p w14:paraId="78B23EB1">
      <w:pPr>
        <w:spacing w:before="120" w:beforeLines="50" w:line="420" w:lineRule="exact"/>
        <w:rPr>
          <w:rFonts w:ascii="仿宋" w:hAnsi="仿宋" w:eastAsia="仿宋"/>
          <w:b/>
          <w:bCs/>
          <w:sz w:val="28"/>
          <w:szCs w:val="28"/>
        </w:rPr>
      </w:pPr>
      <w:r>
        <w:rPr>
          <w:rFonts w:hint="eastAsia" w:ascii="仿宋" w:hAnsi="仿宋" w:eastAsia="仿宋"/>
          <w:b/>
          <w:bCs/>
          <w:sz w:val="28"/>
          <w:szCs w:val="28"/>
        </w:rPr>
        <w:t>注：</w:t>
      </w:r>
      <w:r>
        <w:rPr>
          <w:rFonts w:hint="eastAsia" w:ascii="仿宋" w:hAnsi="仿宋" w:eastAsia="仿宋"/>
          <w:sz w:val="28"/>
          <w:szCs w:val="28"/>
        </w:rPr>
        <w:t>请于</w:t>
      </w:r>
      <w:r>
        <w:rPr>
          <w:rFonts w:ascii="仿宋" w:hAnsi="仿宋" w:eastAsia="仿宋"/>
          <w:sz w:val="28"/>
          <w:szCs w:val="28"/>
        </w:rPr>
        <w:t>202</w:t>
      </w:r>
      <w:r>
        <w:rPr>
          <w:rFonts w:hint="eastAsia" w:ascii="仿宋" w:hAnsi="仿宋" w:eastAsia="仿宋"/>
          <w:sz w:val="28"/>
          <w:szCs w:val="28"/>
        </w:rPr>
        <w:t>6年3月13日17:00前将参会回执发至广东省招标投标协会邮箱：</w:t>
      </w:r>
      <w:r>
        <w:rPr>
          <w:rFonts w:ascii="仿宋" w:hAnsi="仿宋" w:eastAsia="仿宋"/>
          <w:b/>
          <w:bCs/>
          <w:sz w:val="28"/>
          <w:szCs w:val="28"/>
        </w:rPr>
        <w:t>2052290054@qq.com</w:t>
      </w:r>
      <w:r>
        <w:rPr>
          <w:rStyle w:val="5"/>
          <w:rFonts w:hint="eastAsia"/>
        </w:rPr>
        <w:t>。</w:t>
      </w:r>
    </w:p>
    <w:p w14:paraId="6C37048A">
      <w:bookmarkStart w:id="0" w:name="_GoBack"/>
      <w:bookmarkEnd w:id="0"/>
    </w:p>
    <w:sectPr>
      <w:footerReference r:id="rId3" w:type="default"/>
      <w:pgSz w:w="11906" w:h="16838"/>
      <w:pgMar w:top="1020" w:right="1304" w:bottom="567" w:left="1304" w:header="851" w:footer="283" w:gutter="0"/>
      <w:cols w:space="720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E5BEFC6">
    <w:pPr>
      <w:pStyle w:val="2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2</w:t>
    </w:r>
    <w:r>
      <w:rPr>
        <w:lang w:val="zh-CN"/>
      </w:rPr>
      <w:fldChar w:fldCharType="end"/>
    </w:r>
  </w:p>
  <w:p w14:paraId="7A89DF03"/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8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C6A7893"/>
    <w:rsid w:val="1C6A78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5">
    <w:name w:val="NormalCharacter"/>
    <w:semiHidden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2026-03-04T01:25:00Z</dcterms:created>
  <dc:creator>丹</dc:creator>
  <cp:lastModifiedBy>丹</cp:lastModifiedBy>
  <dcterms:modified xsi:type="dcterms:W3CDTF">2026-03-04T01:26:07Z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AC272A93B8A64FBE8E24B4EA1363EA9C_11</vt:lpwstr>
  </property>
  <property fmtid="{D5CDD505-2E9C-101B-9397-08002B2CF9AE}" pid="4" name="KSOTemplateDocerSaveRecord">
    <vt:lpwstr>eyJoZGlkIjoiOTljNzQ3Y2M0NjlhNWIwYjU4ZmRjODcxNjJlMTM1MDciLCJ1c2VySWQiOiI0OTIwMjU5MjYifQ==</vt:lpwstr>
  </property>
</Properties>
</file>